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2828" w14:textId="3D17EB85" w:rsidR="00563892" w:rsidRPr="008207F1" w:rsidRDefault="00563892" w:rsidP="003A77CF">
      <w:pPr>
        <w:jc w:val="center"/>
        <w:rPr>
          <w:rFonts w:asciiTheme="minorHAnsi" w:hAnsiTheme="minorHAnsi" w:cstheme="minorHAnsi"/>
          <w:b/>
          <w:bCs/>
          <w:color w:val="000000"/>
          <w:sz w:val="32"/>
          <w:szCs w:val="20"/>
          <w:u w:val="single"/>
        </w:rPr>
      </w:pPr>
    </w:p>
    <w:p w14:paraId="4D105E0C" w14:textId="77777777" w:rsidR="003A77CF" w:rsidRPr="008207F1" w:rsidRDefault="003A77CF" w:rsidP="00A41FCB">
      <w:pPr>
        <w:jc w:val="both"/>
        <w:rPr>
          <w:rFonts w:asciiTheme="minorHAnsi" w:hAnsiTheme="minorHAnsi" w:cstheme="minorHAnsi"/>
          <w:bCs/>
          <w:color w:val="000000"/>
          <w:szCs w:val="20"/>
          <w:u w:val="single"/>
        </w:rPr>
      </w:pPr>
    </w:p>
    <w:p w14:paraId="07F4D232" w14:textId="77777777" w:rsidR="00BB4FF1" w:rsidRPr="008207F1" w:rsidRDefault="00F67006" w:rsidP="00A41FCB">
      <w:pPr>
        <w:jc w:val="both"/>
        <w:rPr>
          <w:rFonts w:asciiTheme="minorHAnsi" w:hAnsiTheme="minorHAnsi" w:cstheme="minorHAnsi"/>
          <w:b/>
          <w:bCs/>
          <w:color w:val="1F497D"/>
          <w:sz w:val="28"/>
          <w:szCs w:val="20"/>
        </w:rPr>
      </w:pPr>
      <w:r w:rsidRPr="008207F1">
        <w:rPr>
          <w:rFonts w:asciiTheme="minorHAnsi" w:hAnsiTheme="minorHAnsi" w:cstheme="minorHAnsi"/>
          <w:b/>
          <w:bCs/>
          <w:color w:val="000000"/>
          <w:sz w:val="28"/>
          <w:szCs w:val="20"/>
        </w:rPr>
        <w:t>Who are we</w:t>
      </w:r>
      <w:r w:rsidR="002B4288" w:rsidRPr="008207F1">
        <w:rPr>
          <w:rFonts w:asciiTheme="minorHAnsi" w:hAnsiTheme="minorHAnsi" w:cstheme="minorHAnsi"/>
          <w:b/>
          <w:bCs/>
          <w:color w:val="000000"/>
          <w:sz w:val="28"/>
          <w:szCs w:val="20"/>
        </w:rPr>
        <w:t>?</w:t>
      </w:r>
    </w:p>
    <w:p w14:paraId="563087DA" w14:textId="77777777" w:rsidR="00BB4FF1" w:rsidRPr="008207F1" w:rsidRDefault="00BB4FF1" w:rsidP="00A41FCB">
      <w:pPr>
        <w:pStyle w:val="NoSpacing"/>
        <w:jc w:val="both"/>
        <w:rPr>
          <w:rFonts w:asciiTheme="minorHAnsi" w:hAnsiTheme="minorHAnsi" w:cstheme="minorHAnsi"/>
          <w:szCs w:val="20"/>
        </w:rPr>
      </w:pPr>
    </w:p>
    <w:p w14:paraId="09A25575" w14:textId="37A314B7" w:rsidR="004D3DA9" w:rsidRPr="009F11F5" w:rsidRDefault="00A574CF" w:rsidP="009F11F5">
      <w:pPr>
        <w:jc w:val="both"/>
        <w:rPr>
          <w:rFonts w:asciiTheme="minorHAnsi" w:eastAsia="Times New Roman" w:hAnsiTheme="minorHAnsi" w:cstheme="minorHAnsi"/>
          <w:szCs w:val="20"/>
        </w:rPr>
      </w:pPr>
      <w:r w:rsidRPr="008207F1">
        <w:rPr>
          <w:rFonts w:asciiTheme="minorHAnsi" w:eastAsia="Times New Roman" w:hAnsiTheme="minorHAnsi" w:cstheme="minorHAnsi"/>
          <w:szCs w:val="20"/>
        </w:rPr>
        <w:t xml:space="preserve">A true Indian MNC, operating out of 17 countries across Asia and Africa, we serve one in every 25 people on this planet. We aim to work towards our vision, driven by our values of </w:t>
      </w:r>
      <w:hyperlink r:id="rId5" w:history="1">
        <w:r w:rsidRPr="008207F1">
          <w:rPr>
            <w:rFonts w:asciiTheme="minorHAnsi" w:hAnsiTheme="minorHAnsi" w:cstheme="minorHAnsi"/>
            <w:szCs w:val="20"/>
          </w:rPr>
          <w:t>AIR</w:t>
        </w:r>
      </w:hyperlink>
      <w:r w:rsidRPr="008207F1">
        <w:rPr>
          <w:rFonts w:asciiTheme="minorHAnsi" w:eastAsia="Times New Roman" w:hAnsiTheme="minorHAnsi" w:cstheme="minorHAnsi"/>
          <w:szCs w:val="20"/>
        </w:rPr>
        <w:t xml:space="preserve"> - Alive, Inclusive and Respectful. Being the world’s 3rd largest telecom service provider, we believe in providing our employees with an inspiring and motivating environment.</w:t>
      </w:r>
    </w:p>
    <w:p w14:paraId="33B51E54" w14:textId="77777777" w:rsidR="00F6556A" w:rsidRPr="008207F1" w:rsidRDefault="00F6556A" w:rsidP="00A41FCB">
      <w:pPr>
        <w:autoSpaceDE w:val="0"/>
        <w:autoSpaceDN w:val="0"/>
        <w:spacing w:before="60" w:line="276" w:lineRule="auto"/>
        <w:jc w:val="both"/>
        <w:rPr>
          <w:rFonts w:asciiTheme="minorHAnsi" w:hAnsiTheme="minorHAnsi" w:cstheme="minorHAnsi"/>
          <w:szCs w:val="20"/>
        </w:rPr>
      </w:pPr>
    </w:p>
    <w:p w14:paraId="46595887" w14:textId="77777777" w:rsidR="00BB4FF1" w:rsidRPr="008207F1" w:rsidRDefault="00F67006" w:rsidP="00A41FCB">
      <w:pPr>
        <w:jc w:val="both"/>
        <w:rPr>
          <w:rFonts w:asciiTheme="minorHAnsi" w:hAnsiTheme="minorHAnsi" w:cstheme="minorHAnsi"/>
          <w:b/>
          <w:bCs/>
          <w:sz w:val="28"/>
          <w:szCs w:val="20"/>
        </w:rPr>
      </w:pPr>
      <w:r w:rsidRPr="008207F1">
        <w:rPr>
          <w:rFonts w:asciiTheme="minorHAnsi" w:hAnsiTheme="minorHAnsi" w:cstheme="minorHAnsi"/>
          <w:b/>
          <w:bCs/>
          <w:sz w:val="28"/>
          <w:szCs w:val="20"/>
        </w:rPr>
        <w:t xml:space="preserve">What will you </w:t>
      </w:r>
      <w:r w:rsidR="00A574CF" w:rsidRPr="008207F1">
        <w:rPr>
          <w:rFonts w:asciiTheme="minorHAnsi" w:hAnsiTheme="minorHAnsi" w:cstheme="minorHAnsi"/>
          <w:b/>
          <w:bCs/>
          <w:sz w:val="28"/>
          <w:szCs w:val="20"/>
        </w:rPr>
        <w:t>do?</w:t>
      </w:r>
    </w:p>
    <w:p w14:paraId="6CA60EFA" w14:textId="77777777" w:rsidR="00BB4FF1" w:rsidRPr="008207F1" w:rsidRDefault="00BB4FF1" w:rsidP="00A41FCB">
      <w:pPr>
        <w:pStyle w:val="ListParagraph"/>
        <w:jc w:val="both"/>
        <w:rPr>
          <w:rFonts w:asciiTheme="minorHAnsi" w:hAnsiTheme="minorHAnsi" w:cstheme="minorHAnsi"/>
          <w:sz w:val="22"/>
          <w:szCs w:val="20"/>
        </w:rPr>
      </w:pPr>
    </w:p>
    <w:p w14:paraId="39998827" w14:textId="77777777" w:rsidR="001A2466" w:rsidRDefault="001A2466" w:rsidP="00F92E8D">
      <w:pPr>
        <w:pStyle w:val="ListParagraph"/>
        <w:numPr>
          <w:ilvl w:val="0"/>
          <w:numId w:val="10"/>
        </w:numPr>
        <w:jc w:val="both"/>
        <w:rPr>
          <w:rFonts w:asciiTheme="minorHAnsi" w:hAnsiTheme="minorHAnsi" w:cstheme="minorHAnsi"/>
          <w:bCs/>
          <w:sz w:val="22"/>
          <w:szCs w:val="20"/>
        </w:rPr>
      </w:pPr>
      <w:r w:rsidRPr="008207F1">
        <w:rPr>
          <w:rFonts w:asciiTheme="minorHAnsi" w:hAnsiTheme="minorHAnsi" w:cstheme="minorHAnsi"/>
          <w:bCs/>
          <w:sz w:val="22"/>
          <w:szCs w:val="20"/>
        </w:rPr>
        <w:t>Responsible for</w:t>
      </w:r>
      <w:r w:rsidR="00F6556A">
        <w:rPr>
          <w:rFonts w:asciiTheme="minorHAnsi" w:hAnsiTheme="minorHAnsi" w:cstheme="minorHAnsi"/>
          <w:bCs/>
          <w:sz w:val="22"/>
          <w:szCs w:val="20"/>
        </w:rPr>
        <w:t xml:space="preserve"> managing the </w:t>
      </w:r>
      <w:r w:rsidRPr="008207F1">
        <w:rPr>
          <w:rFonts w:asciiTheme="minorHAnsi" w:hAnsiTheme="minorHAnsi" w:cstheme="minorHAnsi"/>
          <w:bCs/>
          <w:sz w:val="22"/>
          <w:szCs w:val="20"/>
        </w:rPr>
        <w:t xml:space="preserve"> installation</w:t>
      </w:r>
      <w:r w:rsidR="008207F1" w:rsidRPr="008207F1">
        <w:rPr>
          <w:rFonts w:asciiTheme="minorHAnsi" w:hAnsiTheme="minorHAnsi" w:cstheme="minorHAnsi"/>
          <w:bCs/>
          <w:sz w:val="22"/>
          <w:szCs w:val="20"/>
        </w:rPr>
        <w:t xml:space="preserve">, </w:t>
      </w:r>
      <w:r w:rsidR="00F92D46">
        <w:rPr>
          <w:rFonts w:asciiTheme="minorHAnsi" w:hAnsiTheme="minorHAnsi" w:cstheme="minorHAnsi"/>
          <w:bCs/>
          <w:sz w:val="22"/>
          <w:szCs w:val="20"/>
        </w:rPr>
        <w:t xml:space="preserve">shifting, reactivation, speed / technology upgradation </w:t>
      </w:r>
      <w:r w:rsidRPr="008207F1">
        <w:rPr>
          <w:rFonts w:asciiTheme="minorHAnsi" w:hAnsiTheme="minorHAnsi" w:cstheme="minorHAnsi"/>
          <w:bCs/>
          <w:sz w:val="22"/>
          <w:szCs w:val="20"/>
        </w:rPr>
        <w:t xml:space="preserve">for </w:t>
      </w:r>
      <w:r w:rsidR="00F6556A" w:rsidRPr="008207F1">
        <w:rPr>
          <w:rFonts w:asciiTheme="minorHAnsi" w:hAnsiTheme="minorHAnsi" w:cstheme="minorHAnsi"/>
          <w:bCs/>
          <w:sz w:val="22"/>
          <w:szCs w:val="20"/>
        </w:rPr>
        <w:t>Airtel</w:t>
      </w:r>
      <w:r w:rsidRPr="008207F1">
        <w:rPr>
          <w:rFonts w:asciiTheme="minorHAnsi" w:hAnsiTheme="minorHAnsi" w:cstheme="minorHAnsi"/>
          <w:bCs/>
          <w:sz w:val="22"/>
          <w:szCs w:val="20"/>
        </w:rPr>
        <w:t xml:space="preserve"> broadband services customers</w:t>
      </w:r>
      <w:r w:rsidR="00CA25DB">
        <w:rPr>
          <w:rFonts w:asciiTheme="minorHAnsi" w:hAnsiTheme="minorHAnsi" w:cstheme="minorHAnsi"/>
          <w:bCs/>
          <w:sz w:val="22"/>
          <w:szCs w:val="20"/>
        </w:rPr>
        <w:t xml:space="preserve"> </w:t>
      </w:r>
      <w:r w:rsidR="00EA279B">
        <w:rPr>
          <w:rFonts w:asciiTheme="minorHAnsi" w:hAnsiTheme="minorHAnsi" w:cstheme="minorHAnsi"/>
          <w:bCs/>
          <w:sz w:val="22"/>
          <w:szCs w:val="20"/>
        </w:rPr>
        <w:t>in the defined area</w:t>
      </w:r>
    </w:p>
    <w:p w14:paraId="52091968" w14:textId="77777777" w:rsidR="00F92D46" w:rsidRDefault="00F92D46" w:rsidP="00F92E8D">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Responsible for identification of improvement areas &amp; define corrective actions</w:t>
      </w:r>
    </w:p>
    <w:p w14:paraId="4220916F" w14:textId="77777777" w:rsidR="001A2466" w:rsidRPr="008207F1" w:rsidRDefault="008207F1" w:rsidP="00F92E8D">
      <w:pPr>
        <w:pStyle w:val="ListParagraph"/>
        <w:numPr>
          <w:ilvl w:val="0"/>
          <w:numId w:val="10"/>
        </w:numPr>
        <w:jc w:val="both"/>
        <w:rPr>
          <w:rFonts w:asciiTheme="minorHAnsi" w:hAnsiTheme="minorHAnsi" w:cstheme="minorHAnsi"/>
          <w:bCs/>
          <w:sz w:val="22"/>
          <w:szCs w:val="20"/>
        </w:rPr>
      </w:pPr>
      <w:r w:rsidRPr="008207F1">
        <w:rPr>
          <w:rFonts w:asciiTheme="minorHAnsi" w:hAnsiTheme="minorHAnsi" w:cstheme="minorHAnsi"/>
          <w:bCs/>
          <w:sz w:val="22"/>
          <w:szCs w:val="20"/>
        </w:rPr>
        <w:t>Strength partner infra to ensure timely delivery</w:t>
      </w:r>
    </w:p>
    <w:p w14:paraId="76782351" w14:textId="77777777" w:rsidR="00EA279B" w:rsidRDefault="00864B3E" w:rsidP="006E63AE">
      <w:pPr>
        <w:pStyle w:val="ListParagraph"/>
        <w:numPr>
          <w:ilvl w:val="0"/>
          <w:numId w:val="10"/>
        </w:numPr>
        <w:jc w:val="both"/>
        <w:rPr>
          <w:rFonts w:asciiTheme="minorHAnsi" w:hAnsiTheme="minorHAnsi" w:cstheme="minorHAnsi"/>
          <w:bCs/>
          <w:sz w:val="22"/>
          <w:szCs w:val="20"/>
        </w:rPr>
      </w:pPr>
      <w:r w:rsidRPr="00EA279B">
        <w:rPr>
          <w:rFonts w:asciiTheme="minorHAnsi" w:hAnsiTheme="minorHAnsi" w:cstheme="minorHAnsi"/>
          <w:bCs/>
          <w:sz w:val="22"/>
          <w:szCs w:val="20"/>
        </w:rPr>
        <w:t xml:space="preserve">Responsible for quality of installation /workmanship </w:t>
      </w:r>
    </w:p>
    <w:p w14:paraId="79EFCC04" w14:textId="77777777" w:rsidR="008207F1" w:rsidRPr="00EA279B" w:rsidRDefault="008207F1" w:rsidP="006E63AE">
      <w:pPr>
        <w:pStyle w:val="ListParagraph"/>
        <w:numPr>
          <w:ilvl w:val="0"/>
          <w:numId w:val="10"/>
        </w:numPr>
        <w:jc w:val="both"/>
        <w:rPr>
          <w:rFonts w:asciiTheme="minorHAnsi" w:hAnsiTheme="minorHAnsi" w:cstheme="minorHAnsi"/>
          <w:bCs/>
          <w:sz w:val="22"/>
          <w:szCs w:val="20"/>
        </w:rPr>
      </w:pPr>
      <w:r w:rsidRPr="00EA279B">
        <w:rPr>
          <w:rFonts w:asciiTheme="minorHAnsi" w:hAnsiTheme="minorHAnsi" w:cstheme="minorHAnsi"/>
          <w:bCs/>
          <w:sz w:val="22"/>
          <w:szCs w:val="20"/>
        </w:rPr>
        <w:t>Responsible for continuous improvement in customer experience</w:t>
      </w:r>
    </w:p>
    <w:p w14:paraId="7F729D60" w14:textId="77777777" w:rsidR="008207F1" w:rsidRDefault="008207F1" w:rsidP="00F92E8D">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 xml:space="preserve">Responsible for process &amp; </w:t>
      </w:r>
      <w:r w:rsidR="00F6556A">
        <w:rPr>
          <w:rFonts w:asciiTheme="minorHAnsi" w:hAnsiTheme="minorHAnsi" w:cstheme="minorHAnsi"/>
          <w:bCs/>
          <w:sz w:val="22"/>
          <w:szCs w:val="20"/>
        </w:rPr>
        <w:t>Sop</w:t>
      </w:r>
      <w:r>
        <w:rPr>
          <w:rFonts w:asciiTheme="minorHAnsi" w:hAnsiTheme="minorHAnsi" w:cstheme="minorHAnsi"/>
          <w:bCs/>
          <w:sz w:val="22"/>
          <w:szCs w:val="20"/>
        </w:rPr>
        <w:t xml:space="preserve"> adherence</w:t>
      </w:r>
    </w:p>
    <w:p w14:paraId="6B0C69AD" w14:textId="77777777" w:rsidR="004661F9" w:rsidRDefault="004661F9" w:rsidP="00F92E8D">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Escalation handling for internal &amp; external customers</w:t>
      </w:r>
    </w:p>
    <w:p w14:paraId="563F1126" w14:textId="77777777" w:rsidR="008207F1" w:rsidRDefault="00BE0602" w:rsidP="00F92E8D">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Optimum use of resources with planned productivity</w:t>
      </w:r>
    </w:p>
    <w:p w14:paraId="4C81D005" w14:textId="77777777" w:rsidR="008207F1" w:rsidRDefault="00BE0602" w:rsidP="00F92E8D">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 xml:space="preserve">Responsible for timely material consumption </w:t>
      </w:r>
    </w:p>
    <w:p w14:paraId="2B163B44" w14:textId="77777777" w:rsidR="00476A78" w:rsidRDefault="00B91BD5" w:rsidP="00714202">
      <w:pPr>
        <w:pStyle w:val="ListParagraph"/>
        <w:numPr>
          <w:ilvl w:val="0"/>
          <w:numId w:val="10"/>
        </w:numPr>
        <w:jc w:val="both"/>
        <w:rPr>
          <w:rFonts w:asciiTheme="minorHAnsi" w:hAnsiTheme="minorHAnsi" w:cstheme="minorHAnsi"/>
          <w:bCs/>
          <w:sz w:val="22"/>
          <w:szCs w:val="20"/>
        </w:rPr>
      </w:pPr>
      <w:r w:rsidRPr="00864B3E">
        <w:rPr>
          <w:rFonts w:asciiTheme="minorHAnsi" w:hAnsiTheme="minorHAnsi" w:cstheme="minorHAnsi"/>
          <w:bCs/>
          <w:sz w:val="22"/>
          <w:szCs w:val="20"/>
        </w:rPr>
        <w:t xml:space="preserve">Partner Management - </w:t>
      </w:r>
      <w:r w:rsidR="00864B3E" w:rsidRPr="00864B3E">
        <w:rPr>
          <w:rFonts w:asciiTheme="minorHAnsi" w:hAnsiTheme="minorHAnsi" w:cstheme="minorHAnsi"/>
          <w:bCs/>
          <w:sz w:val="22"/>
          <w:szCs w:val="20"/>
        </w:rPr>
        <w:t xml:space="preserve">Partner identification along with SCM, </w:t>
      </w:r>
      <w:r w:rsidR="00476A78" w:rsidRPr="00864B3E">
        <w:rPr>
          <w:rFonts w:asciiTheme="minorHAnsi" w:hAnsiTheme="minorHAnsi" w:cstheme="minorHAnsi"/>
          <w:bCs/>
          <w:sz w:val="22"/>
          <w:szCs w:val="20"/>
        </w:rPr>
        <w:t>Ensure correct documentations, adherence to legal</w:t>
      </w:r>
      <w:r w:rsidRPr="00864B3E">
        <w:rPr>
          <w:rFonts w:asciiTheme="minorHAnsi" w:hAnsiTheme="minorHAnsi" w:cstheme="minorHAnsi"/>
          <w:bCs/>
          <w:sz w:val="22"/>
          <w:szCs w:val="20"/>
        </w:rPr>
        <w:t xml:space="preserve"> and regulatory</w:t>
      </w:r>
      <w:r w:rsidR="00476A78" w:rsidRPr="00864B3E">
        <w:rPr>
          <w:rFonts w:asciiTheme="minorHAnsi" w:hAnsiTheme="minorHAnsi" w:cstheme="minorHAnsi"/>
          <w:bCs/>
          <w:sz w:val="22"/>
          <w:szCs w:val="20"/>
        </w:rPr>
        <w:t xml:space="preserve"> compliance</w:t>
      </w:r>
      <w:r w:rsidRPr="00864B3E">
        <w:rPr>
          <w:rFonts w:asciiTheme="minorHAnsi" w:hAnsiTheme="minorHAnsi" w:cstheme="minorHAnsi"/>
          <w:bCs/>
          <w:sz w:val="22"/>
          <w:szCs w:val="20"/>
        </w:rPr>
        <w:t xml:space="preserve">, adherence of processes &amp; </w:t>
      </w:r>
      <w:proofErr w:type="spellStart"/>
      <w:r w:rsidRPr="00864B3E">
        <w:rPr>
          <w:rFonts w:asciiTheme="minorHAnsi" w:hAnsiTheme="minorHAnsi" w:cstheme="minorHAnsi"/>
          <w:bCs/>
          <w:sz w:val="22"/>
          <w:szCs w:val="20"/>
        </w:rPr>
        <w:t>SoP</w:t>
      </w:r>
      <w:proofErr w:type="spellEnd"/>
      <w:r w:rsidRPr="00864B3E">
        <w:rPr>
          <w:rFonts w:asciiTheme="minorHAnsi" w:hAnsiTheme="minorHAnsi" w:cstheme="minorHAnsi"/>
          <w:bCs/>
          <w:sz w:val="22"/>
          <w:szCs w:val="20"/>
        </w:rPr>
        <w:t>, timely clearance of partner bills &amp; ensure timely payouts</w:t>
      </w:r>
      <w:r w:rsidR="00864B3E">
        <w:rPr>
          <w:rFonts w:asciiTheme="minorHAnsi" w:hAnsiTheme="minorHAnsi" w:cstheme="minorHAnsi"/>
          <w:bCs/>
          <w:sz w:val="22"/>
          <w:szCs w:val="20"/>
        </w:rPr>
        <w:t>. Regular review with partners.</w:t>
      </w:r>
    </w:p>
    <w:p w14:paraId="0EEC6551" w14:textId="77777777" w:rsidR="00476A78" w:rsidRDefault="00476A78" w:rsidP="00F92E8D">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Work closely with all stakeholders to ensure smooth operations.</w:t>
      </w:r>
    </w:p>
    <w:p w14:paraId="1DF77E17" w14:textId="77777777" w:rsidR="00476A78" w:rsidRDefault="00C6192C" w:rsidP="00F92E8D">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 xml:space="preserve">Recommend process improvement to enhance customer experience </w:t>
      </w:r>
    </w:p>
    <w:p w14:paraId="3AACEB88" w14:textId="77777777" w:rsidR="003A77CF" w:rsidRDefault="00C6192C" w:rsidP="00C6192C">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 xml:space="preserve">Responsible for seamless experience for customer during  </w:t>
      </w:r>
      <w:r w:rsidR="003A77CF" w:rsidRPr="00C6192C">
        <w:rPr>
          <w:rFonts w:asciiTheme="minorHAnsi" w:hAnsiTheme="minorHAnsi" w:cstheme="minorHAnsi"/>
          <w:bCs/>
          <w:sz w:val="22"/>
          <w:szCs w:val="20"/>
        </w:rPr>
        <w:t xml:space="preserve">entire life cycle with airtel and improve the CFI score </w:t>
      </w:r>
    </w:p>
    <w:p w14:paraId="16D49C92" w14:textId="77777777" w:rsidR="00A41FCB" w:rsidRDefault="00EA279B" w:rsidP="00F6556A">
      <w:pPr>
        <w:pStyle w:val="ListParagraph"/>
        <w:numPr>
          <w:ilvl w:val="0"/>
          <w:numId w:val="10"/>
        </w:numPr>
        <w:jc w:val="both"/>
        <w:rPr>
          <w:rFonts w:asciiTheme="minorHAnsi" w:hAnsiTheme="minorHAnsi" w:cstheme="minorHAnsi"/>
          <w:bCs/>
          <w:sz w:val="22"/>
          <w:szCs w:val="20"/>
        </w:rPr>
      </w:pPr>
      <w:r>
        <w:rPr>
          <w:rFonts w:asciiTheme="minorHAnsi" w:hAnsiTheme="minorHAnsi" w:cstheme="minorHAnsi"/>
          <w:bCs/>
          <w:sz w:val="22"/>
          <w:szCs w:val="20"/>
        </w:rPr>
        <w:t>Training of field resources.</w:t>
      </w:r>
    </w:p>
    <w:p w14:paraId="7587508C" w14:textId="77777777" w:rsidR="00F6556A" w:rsidRPr="00F6556A" w:rsidRDefault="00F6556A" w:rsidP="00F6556A">
      <w:pPr>
        <w:pStyle w:val="ListParagraph"/>
        <w:jc w:val="both"/>
        <w:rPr>
          <w:rFonts w:asciiTheme="minorHAnsi" w:hAnsiTheme="minorHAnsi" w:cstheme="minorHAnsi"/>
          <w:bCs/>
          <w:sz w:val="22"/>
          <w:szCs w:val="20"/>
        </w:rPr>
      </w:pPr>
    </w:p>
    <w:p w14:paraId="6329FDF3" w14:textId="77777777" w:rsidR="00B425BD" w:rsidRPr="008207F1" w:rsidRDefault="00461349" w:rsidP="00A41FCB">
      <w:pPr>
        <w:jc w:val="both"/>
        <w:rPr>
          <w:rFonts w:asciiTheme="minorHAnsi" w:eastAsia="Times New Roman" w:hAnsiTheme="minorHAnsi" w:cstheme="minorHAnsi"/>
          <w:b/>
          <w:sz w:val="28"/>
          <w:szCs w:val="20"/>
        </w:rPr>
      </w:pPr>
      <w:r w:rsidRPr="008207F1">
        <w:rPr>
          <w:rFonts w:asciiTheme="minorHAnsi" w:eastAsia="Times New Roman" w:hAnsiTheme="minorHAnsi" w:cstheme="minorHAnsi"/>
          <w:b/>
          <w:sz w:val="28"/>
          <w:szCs w:val="20"/>
        </w:rPr>
        <w:t>O</w:t>
      </w:r>
      <w:r w:rsidR="00B425BD" w:rsidRPr="008207F1">
        <w:rPr>
          <w:rFonts w:asciiTheme="minorHAnsi" w:eastAsia="Times New Roman" w:hAnsiTheme="minorHAnsi" w:cstheme="minorHAnsi"/>
          <w:b/>
          <w:sz w:val="28"/>
          <w:szCs w:val="20"/>
        </w:rPr>
        <w:t>ur Culture</w:t>
      </w:r>
      <w:r w:rsidRPr="008207F1">
        <w:rPr>
          <w:rFonts w:asciiTheme="minorHAnsi" w:eastAsia="Times New Roman" w:hAnsiTheme="minorHAnsi" w:cstheme="minorHAnsi"/>
          <w:b/>
          <w:sz w:val="28"/>
          <w:szCs w:val="20"/>
        </w:rPr>
        <w:t xml:space="preserve"> Code</w:t>
      </w:r>
    </w:p>
    <w:p w14:paraId="5D002D1D" w14:textId="77777777" w:rsidR="0094050F" w:rsidRPr="008207F1" w:rsidRDefault="0094050F" w:rsidP="00A41FCB">
      <w:pPr>
        <w:jc w:val="both"/>
        <w:rPr>
          <w:rFonts w:asciiTheme="minorHAnsi" w:eastAsia="Times New Roman" w:hAnsiTheme="minorHAnsi" w:cstheme="minorHAnsi"/>
          <w:szCs w:val="20"/>
        </w:rPr>
      </w:pPr>
    </w:p>
    <w:p w14:paraId="6ACFA991" w14:textId="77777777" w:rsidR="00BB4FF1" w:rsidRPr="008207F1" w:rsidRDefault="0048378C" w:rsidP="00A41FCB">
      <w:pPr>
        <w:jc w:val="both"/>
        <w:rPr>
          <w:rFonts w:asciiTheme="minorHAnsi" w:eastAsia="Times New Roman" w:hAnsiTheme="minorHAnsi" w:cstheme="minorHAnsi"/>
          <w:szCs w:val="20"/>
        </w:rPr>
      </w:pPr>
      <w:r w:rsidRPr="008207F1">
        <w:rPr>
          <w:rFonts w:asciiTheme="minorHAnsi" w:eastAsia="Times New Roman" w:hAnsiTheme="minorHAnsi" w:cstheme="minorHAnsi"/>
          <w:szCs w:val="20"/>
        </w:rPr>
        <w:t xml:space="preserve">All work and no play isn’t how we do things at Airtel. Here, innovation is a way of life and we believe that a dynamic and friendly environment helps our employees strike a healthy work-life balance. In fact, a defining characteristic of life at Airtel is a fun, youthful and vibrant </w:t>
      </w:r>
      <w:hyperlink r:id="rId6" w:history="1">
        <w:r w:rsidRPr="008207F1">
          <w:rPr>
            <w:rFonts w:asciiTheme="minorHAnsi" w:eastAsia="Times New Roman" w:hAnsiTheme="minorHAnsi" w:cstheme="minorHAnsi"/>
            <w:szCs w:val="20"/>
          </w:rPr>
          <w:t>work culture</w:t>
        </w:r>
      </w:hyperlink>
    </w:p>
    <w:p w14:paraId="3BA91F6E" w14:textId="77777777" w:rsidR="00A41FCB" w:rsidRPr="008207F1" w:rsidRDefault="00A41FCB" w:rsidP="00A41FCB">
      <w:pPr>
        <w:jc w:val="both"/>
        <w:rPr>
          <w:rFonts w:asciiTheme="minorHAnsi" w:eastAsia="Times New Roman" w:hAnsiTheme="minorHAnsi" w:cstheme="minorHAnsi"/>
          <w:szCs w:val="20"/>
        </w:rPr>
      </w:pPr>
    </w:p>
    <w:p w14:paraId="62278D42" w14:textId="77777777" w:rsidR="00F6556A" w:rsidRDefault="00F6556A" w:rsidP="00A41FCB">
      <w:pPr>
        <w:jc w:val="both"/>
        <w:rPr>
          <w:rFonts w:asciiTheme="minorHAnsi" w:eastAsia="Times New Roman" w:hAnsiTheme="minorHAnsi" w:cstheme="minorHAnsi"/>
          <w:b/>
          <w:sz w:val="28"/>
          <w:szCs w:val="20"/>
        </w:rPr>
      </w:pPr>
    </w:p>
    <w:p w14:paraId="22631610" w14:textId="77777777" w:rsidR="00F6556A" w:rsidRDefault="00F6556A" w:rsidP="00A41FCB">
      <w:pPr>
        <w:jc w:val="both"/>
        <w:rPr>
          <w:rFonts w:asciiTheme="minorHAnsi" w:eastAsia="Times New Roman" w:hAnsiTheme="minorHAnsi" w:cstheme="minorHAnsi"/>
          <w:b/>
          <w:sz w:val="28"/>
          <w:szCs w:val="20"/>
        </w:rPr>
      </w:pPr>
    </w:p>
    <w:p w14:paraId="4E522BAB" w14:textId="77777777" w:rsidR="00C74D98" w:rsidRPr="008207F1" w:rsidRDefault="0094050F" w:rsidP="00A41FCB">
      <w:pPr>
        <w:jc w:val="both"/>
        <w:rPr>
          <w:rFonts w:asciiTheme="minorHAnsi" w:eastAsia="Times New Roman" w:hAnsiTheme="minorHAnsi" w:cstheme="minorHAnsi"/>
          <w:b/>
          <w:sz w:val="28"/>
          <w:szCs w:val="20"/>
        </w:rPr>
      </w:pPr>
      <w:r w:rsidRPr="008207F1">
        <w:rPr>
          <w:rFonts w:asciiTheme="minorHAnsi" w:eastAsia="Times New Roman" w:hAnsiTheme="minorHAnsi" w:cstheme="minorHAnsi"/>
          <w:b/>
          <w:sz w:val="28"/>
          <w:szCs w:val="20"/>
        </w:rPr>
        <w:t>You are an ideal FIT if you</w:t>
      </w:r>
      <w:r w:rsidR="00B425BD" w:rsidRPr="008207F1">
        <w:rPr>
          <w:rFonts w:asciiTheme="minorHAnsi" w:eastAsia="Times New Roman" w:hAnsiTheme="minorHAnsi" w:cstheme="minorHAnsi"/>
          <w:b/>
          <w:sz w:val="28"/>
          <w:szCs w:val="20"/>
        </w:rPr>
        <w:t xml:space="preserve"> have</w:t>
      </w:r>
    </w:p>
    <w:p w14:paraId="41622061" w14:textId="77777777" w:rsidR="00C74D98" w:rsidRPr="008207F1" w:rsidRDefault="00C74D98" w:rsidP="00A41FCB">
      <w:pPr>
        <w:jc w:val="both"/>
        <w:rPr>
          <w:rFonts w:asciiTheme="minorHAnsi" w:eastAsia="Times New Roman" w:hAnsiTheme="minorHAnsi" w:cstheme="minorHAnsi"/>
          <w:szCs w:val="20"/>
        </w:rPr>
      </w:pPr>
    </w:p>
    <w:p w14:paraId="6C80FA3C" w14:textId="18802D37" w:rsidR="00C74D98" w:rsidRPr="00864B3E" w:rsidRDefault="009F11F5" w:rsidP="00A41FCB">
      <w:pPr>
        <w:pStyle w:val="ListParagraph"/>
        <w:numPr>
          <w:ilvl w:val="0"/>
          <w:numId w:val="10"/>
        </w:numPr>
        <w:jc w:val="both"/>
        <w:rPr>
          <w:rFonts w:asciiTheme="minorHAnsi" w:hAnsiTheme="minorHAnsi" w:cstheme="minorHAnsi"/>
          <w:bCs/>
          <w:sz w:val="22"/>
          <w:szCs w:val="22"/>
        </w:rPr>
      </w:pPr>
      <w:r>
        <w:rPr>
          <w:rFonts w:asciiTheme="minorHAnsi" w:hAnsiTheme="minorHAnsi" w:cstheme="minorHAnsi"/>
          <w:bCs/>
          <w:sz w:val="22"/>
          <w:szCs w:val="22"/>
        </w:rPr>
        <w:t>Diploma ECE</w:t>
      </w:r>
    </w:p>
    <w:p w14:paraId="21DCEC7B" w14:textId="77777777" w:rsidR="00F6556A" w:rsidRDefault="00F6556A" w:rsidP="00A41FCB">
      <w:pPr>
        <w:pStyle w:val="ListParagraph"/>
        <w:numPr>
          <w:ilvl w:val="0"/>
          <w:numId w:val="10"/>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Open to work for 6 days in a week and on field.</w:t>
      </w:r>
    </w:p>
    <w:p w14:paraId="3368F311" w14:textId="77777777" w:rsidR="00F6556A" w:rsidRPr="00864B3E" w:rsidRDefault="00F6556A" w:rsidP="00F6556A">
      <w:pPr>
        <w:pStyle w:val="ListParagraph"/>
        <w:numPr>
          <w:ilvl w:val="0"/>
          <w:numId w:val="10"/>
        </w:numPr>
        <w:jc w:val="both"/>
        <w:rPr>
          <w:rFonts w:asciiTheme="minorHAnsi" w:eastAsia="Times New Roman" w:hAnsiTheme="minorHAnsi" w:cstheme="minorHAnsi"/>
          <w:sz w:val="22"/>
          <w:szCs w:val="22"/>
        </w:rPr>
      </w:pPr>
      <w:r w:rsidRPr="00864B3E">
        <w:rPr>
          <w:rFonts w:asciiTheme="minorHAnsi" w:eastAsia="Times New Roman" w:hAnsiTheme="minorHAnsi" w:cstheme="minorHAnsi"/>
          <w:sz w:val="22"/>
          <w:szCs w:val="22"/>
        </w:rPr>
        <w:t>Effective communication/interpersonal skills</w:t>
      </w:r>
    </w:p>
    <w:p w14:paraId="5C41987C" w14:textId="77777777" w:rsidR="00A41FCB" w:rsidRPr="00864B3E" w:rsidRDefault="00A41FCB" w:rsidP="00A41FCB">
      <w:pPr>
        <w:pStyle w:val="ListParagraph"/>
        <w:numPr>
          <w:ilvl w:val="0"/>
          <w:numId w:val="10"/>
        </w:numPr>
        <w:jc w:val="both"/>
        <w:rPr>
          <w:rFonts w:asciiTheme="minorHAnsi" w:eastAsia="Times New Roman" w:hAnsiTheme="minorHAnsi" w:cstheme="minorHAnsi"/>
          <w:sz w:val="22"/>
          <w:szCs w:val="22"/>
        </w:rPr>
      </w:pPr>
      <w:r w:rsidRPr="00864B3E">
        <w:rPr>
          <w:rFonts w:asciiTheme="minorHAnsi" w:eastAsia="Times New Roman" w:hAnsiTheme="minorHAnsi" w:cstheme="minorHAnsi"/>
          <w:sz w:val="22"/>
          <w:szCs w:val="22"/>
        </w:rPr>
        <w:t>Self-Motivated and positive attitude person.</w:t>
      </w:r>
    </w:p>
    <w:p w14:paraId="5B83A78F" w14:textId="77777777" w:rsidR="00A41FCB" w:rsidRPr="008207F1" w:rsidRDefault="00A41FCB" w:rsidP="00A41FCB">
      <w:pPr>
        <w:jc w:val="both"/>
        <w:rPr>
          <w:rFonts w:asciiTheme="minorHAnsi" w:eastAsia="Times New Roman" w:hAnsiTheme="minorHAnsi" w:cstheme="minorHAnsi"/>
          <w:szCs w:val="20"/>
        </w:rPr>
      </w:pPr>
    </w:p>
    <w:p w14:paraId="64C002F9" w14:textId="77777777" w:rsidR="006F7026" w:rsidRPr="008207F1" w:rsidRDefault="006F7026" w:rsidP="00A41FCB">
      <w:pPr>
        <w:jc w:val="both"/>
        <w:rPr>
          <w:rFonts w:asciiTheme="minorHAnsi" w:eastAsia="Times New Roman" w:hAnsiTheme="minorHAnsi" w:cstheme="minorHAnsi"/>
          <w:szCs w:val="20"/>
        </w:rPr>
      </w:pPr>
      <w:r w:rsidRPr="008207F1">
        <w:rPr>
          <w:rFonts w:asciiTheme="minorHAnsi" w:eastAsia="Times New Roman" w:hAnsiTheme="minorHAnsi" w:cstheme="minorHAnsi"/>
          <w:szCs w:val="20"/>
        </w:rPr>
        <w:lastRenderedPageBreak/>
        <w:t xml:space="preserve">We're constantly seeking out </w:t>
      </w:r>
      <w:r w:rsidR="00EF4997" w:rsidRPr="008207F1">
        <w:rPr>
          <w:rFonts w:asciiTheme="minorHAnsi" w:eastAsia="Times New Roman" w:hAnsiTheme="minorHAnsi" w:cstheme="minorHAnsi"/>
          <w:szCs w:val="20"/>
        </w:rPr>
        <w:t>for</w:t>
      </w:r>
      <w:r w:rsidRPr="008207F1">
        <w:rPr>
          <w:rFonts w:asciiTheme="minorHAnsi" w:eastAsia="Times New Roman" w:hAnsiTheme="minorHAnsi" w:cstheme="minorHAnsi"/>
          <w:szCs w:val="20"/>
        </w:rPr>
        <w:t xml:space="preserve"> talent that we can take big bets on, </w:t>
      </w:r>
      <w:proofErr w:type="gramStart"/>
      <w:r w:rsidRPr="008207F1">
        <w:rPr>
          <w:rFonts w:asciiTheme="minorHAnsi" w:eastAsia="Times New Roman" w:hAnsiTheme="minorHAnsi" w:cstheme="minorHAnsi"/>
          <w:szCs w:val="20"/>
        </w:rPr>
        <w:t>If</w:t>
      </w:r>
      <w:proofErr w:type="gramEnd"/>
      <w:r w:rsidRPr="008207F1">
        <w:rPr>
          <w:rFonts w:asciiTheme="minorHAnsi" w:eastAsia="Times New Roman" w:hAnsiTheme="minorHAnsi" w:cstheme="minorHAnsi"/>
          <w:szCs w:val="20"/>
        </w:rPr>
        <w:t xml:space="preserve"> you are interested to join India’s largest telecom network, </w:t>
      </w:r>
      <w:r w:rsidR="00EF4997" w:rsidRPr="008207F1">
        <w:rPr>
          <w:rFonts w:asciiTheme="minorHAnsi" w:eastAsia="Times New Roman" w:hAnsiTheme="minorHAnsi" w:cstheme="minorHAnsi"/>
          <w:szCs w:val="20"/>
        </w:rPr>
        <w:t>A</w:t>
      </w:r>
      <w:r w:rsidRPr="008207F1">
        <w:rPr>
          <w:rFonts w:asciiTheme="minorHAnsi" w:eastAsia="Times New Roman" w:hAnsiTheme="minorHAnsi" w:cstheme="minorHAnsi"/>
          <w:szCs w:val="20"/>
        </w:rPr>
        <w:t xml:space="preserve">pply </w:t>
      </w:r>
      <w:r w:rsidR="00F6067E" w:rsidRPr="008207F1">
        <w:rPr>
          <w:rFonts w:asciiTheme="minorHAnsi" w:eastAsia="Times New Roman" w:hAnsiTheme="minorHAnsi" w:cstheme="minorHAnsi"/>
          <w:szCs w:val="20"/>
        </w:rPr>
        <w:t>Now</w:t>
      </w:r>
      <w:r w:rsidRPr="008207F1">
        <w:rPr>
          <w:rFonts w:asciiTheme="minorHAnsi" w:eastAsia="Times New Roman" w:hAnsiTheme="minorHAnsi" w:cstheme="minorHAnsi"/>
          <w:szCs w:val="20"/>
        </w:rPr>
        <w:t xml:space="preserve"> and we will get back to you!</w:t>
      </w:r>
    </w:p>
    <w:p w14:paraId="353EE51F" w14:textId="77777777" w:rsidR="00CF6B2D" w:rsidRPr="008207F1" w:rsidRDefault="00CF6B2D" w:rsidP="00A41FCB">
      <w:pPr>
        <w:jc w:val="both"/>
        <w:rPr>
          <w:rFonts w:asciiTheme="minorHAnsi" w:hAnsiTheme="minorHAnsi" w:cstheme="minorHAnsi"/>
          <w:szCs w:val="20"/>
        </w:rPr>
      </w:pPr>
    </w:p>
    <w:p w14:paraId="48E8A7DC" w14:textId="77777777" w:rsidR="00C74D98" w:rsidRPr="008207F1" w:rsidRDefault="00C74D98" w:rsidP="00A41FCB">
      <w:pPr>
        <w:jc w:val="both"/>
        <w:rPr>
          <w:rFonts w:asciiTheme="minorHAnsi" w:hAnsiTheme="minorHAnsi" w:cstheme="minorHAnsi"/>
          <w:szCs w:val="20"/>
        </w:rPr>
      </w:pPr>
    </w:p>
    <w:sectPr w:rsidR="00C74D98" w:rsidRPr="00820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ndo Corp">
    <w:charset w:val="00"/>
    <w:family w:val="swiss"/>
    <w:pitch w:val="variable"/>
    <w:sig w:usb0="A00002A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8487B"/>
    <w:multiLevelType w:val="hybridMultilevel"/>
    <w:tmpl w:val="93B61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445853"/>
    <w:multiLevelType w:val="hybridMultilevel"/>
    <w:tmpl w:val="4DCE62DA"/>
    <w:lvl w:ilvl="0" w:tplc="40090001">
      <w:start w:val="1"/>
      <w:numFmt w:val="bullet"/>
      <w:lvlText w:val=""/>
      <w:lvlJc w:val="left"/>
      <w:pPr>
        <w:ind w:left="720" w:hanging="360"/>
      </w:pPr>
      <w:rPr>
        <w:rFonts w:ascii="Symbol" w:hAnsi="Symbol" w:hint="default"/>
      </w:rPr>
    </w:lvl>
    <w:lvl w:ilvl="1" w:tplc="C106BBC8">
      <w:numFmt w:val="bullet"/>
      <w:lvlText w:val="•"/>
      <w:lvlJc w:val="left"/>
      <w:pPr>
        <w:ind w:left="1800" w:hanging="720"/>
      </w:pPr>
      <w:rPr>
        <w:rFonts w:ascii="Tondo Corp" w:eastAsia="Times New Roman" w:hAnsi="Tondo Corp" w:cstheme="maj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5279DB"/>
    <w:multiLevelType w:val="hybridMultilevel"/>
    <w:tmpl w:val="3AB0C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F55B2D"/>
    <w:multiLevelType w:val="hybridMultilevel"/>
    <w:tmpl w:val="2430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4351EA"/>
    <w:multiLevelType w:val="hybridMultilevel"/>
    <w:tmpl w:val="9600F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FE1546"/>
    <w:multiLevelType w:val="hybridMultilevel"/>
    <w:tmpl w:val="91A031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4B5153"/>
    <w:multiLevelType w:val="hybridMultilevel"/>
    <w:tmpl w:val="6CF45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82C7A"/>
    <w:multiLevelType w:val="hybridMultilevel"/>
    <w:tmpl w:val="1F30C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F86E5A"/>
    <w:multiLevelType w:val="hybridMultilevel"/>
    <w:tmpl w:val="77A8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55254F"/>
    <w:multiLevelType w:val="hybridMultilevel"/>
    <w:tmpl w:val="E0D8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227B7"/>
    <w:multiLevelType w:val="hybridMultilevel"/>
    <w:tmpl w:val="B5029C98"/>
    <w:lvl w:ilvl="0" w:tplc="4CFE0414">
      <w:start w:val="1"/>
      <w:numFmt w:val="decimal"/>
      <w:lvlText w:val="%1."/>
      <w:lvlJc w:val="left"/>
      <w:pPr>
        <w:ind w:left="915" w:hanging="5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B53083"/>
    <w:multiLevelType w:val="hybridMultilevel"/>
    <w:tmpl w:val="9DCE60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C765BC"/>
    <w:multiLevelType w:val="hybridMultilevel"/>
    <w:tmpl w:val="48983C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99228417">
    <w:abstractNumId w:val="5"/>
  </w:num>
  <w:num w:numId="2" w16cid:durableId="383480220">
    <w:abstractNumId w:val="11"/>
  </w:num>
  <w:num w:numId="3" w16cid:durableId="998269408">
    <w:abstractNumId w:val="6"/>
  </w:num>
  <w:num w:numId="4" w16cid:durableId="174926131">
    <w:abstractNumId w:val="9"/>
  </w:num>
  <w:num w:numId="5" w16cid:durableId="611789700">
    <w:abstractNumId w:val="8"/>
  </w:num>
  <w:num w:numId="6" w16cid:durableId="1023895905">
    <w:abstractNumId w:val="7"/>
  </w:num>
  <w:num w:numId="7" w16cid:durableId="1289775405">
    <w:abstractNumId w:val="4"/>
  </w:num>
  <w:num w:numId="8" w16cid:durableId="1950619378">
    <w:abstractNumId w:val="2"/>
  </w:num>
  <w:num w:numId="9" w16cid:durableId="1107580550">
    <w:abstractNumId w:val="1"/>
  </w:num>
  <w:num w:numId="10" w16cid:durableId="597370970">
    <w:abstractNumId w:val="12"/>
  </w:num>
  <w:num w:numId="11" w16cid:durableId="1611934975">
    <w:abstractNumId w:val="0"/>
  </w:num>
  <w:num w:numId="12" w16cid:durableId="1089929542">
    <w:abstractNumId w:val="10"/>
  </w:num>
  <w:num w:numId="13" w16cid:durableId="1097093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1D"/>
    <w:rsid w:val="00037353"/>
    <w:rsid w:val="00160540"/>
    <w:rsid w:val="001A2466"/>
    <w:rsid w:val="001B2D1F"/>
    <w:rsid w:val="001D1A09"/>
    <w:rsid w:val="001E610C"/>
    <w:rsid w:val="00264DB1"/>
    <w:rsid w:val="00286E46"/>
    <w:rsid w:val="002A461D"/>
    <w:rsid w:val="002B4288"/>
    <w:rsid w:val="00370CBA"/>
    <w:rsid w:val="0037289D"/>
    <w:rsid w:val="003A77CF"/>
    <w:rsid w:val="003C5880"/>
    <w:rsid w:val="003D5361"/>
    <w:rsid w:val="004476B0"/>
    <w:rsid w:val="00461349"/>
    <w:rsid w:val="004661F9"/>
    <w:rsid w:val="00476A78"/>
    <w:rsid w:val="0048378C"/>
    <w:rsid w:val="004D3DA9"/>
    <w:rsid w:val="004E3465"/>
    <w:rsid w:val="00563892"/>
    <w:rsid w:val="00574306"/>
    <w:rsid w:val="00581E60"/>
    <w:rsid w:val="006F7026"/>
    <w:rsid w:val="00701047"/>
    <w:rsid w:val="007C48E4"/>
    <w:rsid w:val="007D7F94"/>
    <w:rsid w:val="007F35AD"/>
    <w:rsid w:val="008207F1"/>
    <w:rsid w:val="00864B3E"/>
    <w:rsid w:val="008657DF"/>
    <w:rsid w:val="008F42EC"/>
    <w:rsid w:val="0094050F"/>
    <w:rsid w:val="00970A7A"/>
    <w:rsid w:val="009C709E"/>
    <w:rsid w:val="009E0D60"/>
    <w:rsid w:val="009F11F5"/>
    <w:rsid w:val="009F3CC5"/>
    <w:rsid w:val="00A41FCB"/>
    <w:rsid w:val="00A574CF"/>
    <w:rsid w:val="00A96363"/>
    <w:rsid w:val="00B425BD"/>
    <w:rsid w:val="00B5144C"/>
    <w:rsid w:val="00B91BD5"/>
    <w:rsid w:val="00BB4FF1"/>
    <w:rsid w:val="00BE0602"/>
    <w:rsid w:val="00BF49D2"/>
    <w:rsid w:val="00C6192C"/>
    <w:rsid w:val="00C74D98"/>
    <w:rsid w:val="00CA25DB"/>
    <w:rsid w:val="00CF6B2D"/>
    <w:rsid w:val="00DF5679"/>
    <w:rsid w:val="00E10C5C"/>
    <w:rsid w:val="00E54E18"/>
    <w:rsid w:val="00EA279B"/>
    <w:rsid w:val="00EC2EBD"/>
    <w:rsid w:val="00EF4997"/>
    <w:rsid w:val="00F33B79"/>
    <w:rsid w:val="00F6067E"/>
    <w:rsid w:val="00F6556A"/>
    <w:rsid w:val="00F67006"/>
    <w:rsid w:val="00F92D46"/>
    <w:rsid w:val="00F9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85CD"/>
  <w15:chartTrackingRefBased/>
  <w15:docId w15:val="{1C26D7DD-78FB-4DC9-9309-3E8889F9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F1"/>
    <w:pPr>
      <w:ind w:left="720"/>
      <w:contextualSpacing/>
    </w:pPr>
    <w:rPr>
      <w:rFonts w:ascii="Times New Roman" w:hAnsi="Times New Roman"/>
      <w:sz w:val="24"/>
      <w:szCs w:val="24"/>
    </w:rPr>
  </w:style>
  <w:style w:type="character" w:styleId="Hyperlink">
    <w:name w:val="Hyperlink"/>
    <w:basedOn w:val="DefaultParagraphFont"/>
    <w:uiPriority w:val="99"/>
    <w:unhideWhenUsed/>
    <w:rsid w:val="00BB4FF1"/>
    <w:rPr>
      <w:rFonts w:cs="Times New Roman"/>
      <w:color w:val="0563C1"/>
      <w:u w:val="single"/>
    </w:rPr>
  </w:style>
  <w:style w:type="paragraph" w:styleId="NoSpacing">
    <w:name w:val="No Spacing"/>
    <w:basedOn w:val="Normal"/>
    <w:uiPriority w:val="1"/>
    <w:qFormat/>
    <w:rsid w:val="00BB4FF1"/>
    <w:rPr>
      <w:rFonts w:eastAsia="Times New Roman"/>
    </w:rPr>
  </w:style>
  <w:style w:type="character" w:customStyle="1" w:styleId="None">
    <w:name w:val="None"/>
    <w:rsid w:val="006F7026"/>
  </w:style>
  <w:style w:type="character" w:customStyle="1" w:styleId="Hyperlink0">
    <w:name w:val="Hyperlink.0"/>
    <w:basedOn w:val="None"/>
    <w:rsid w:val="0048378C"/>
    <w:rPr>
      <w:color w:val="1155CC"/>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48825">
      <w:bodyDiv w:val="1"/>
      <w:marLeft w:val="0"/>
      <w:marRight w:val="0"/>
      <w:marTop w:val="0"/>
      <w:marBottom w:val="0"/>
      <w:divBdr>
        <w:top w:val="none" w:sz="0" w:space="0" w:color="auto"/>
        <w:left w:val="none" w:sz="0" w:space="0" w:color="auto"/>
        <w:bottom w:val="none" w:sz="0" w:space="0" w:color="auto"/>
        <w:right w:val="none" w:sz="0" w:space="0" w:color="auto"/>
      </w:divBdr>
    </w:div>
    <w:div w:id="6802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A4dxhu_730" TargetMode="External"/><Relationship Id="rId5" Type="http://schemas.openxmlformats.org/officeDocument/2006/relationships/hyperlink" Target="http://www.airtel.in/vision-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Global Airtel</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Aradhna Maingi</dc:creator>
  <cp:keywords/>
  <dc:description/>
  <cp:lastModifiedBy>NITESH KUMAR</cp:lastModifiedBy>
  <cp:revision>4</cp:revision>
  <dcterms:created xsi:type="dcterms:W3CDTF">2024-06-06T07:00:00Z</dcterms:created>
  <dcterms:modified xsi:type="dcterms:W3CDTF">2024-06-24T09:34:00Z</dcterms:modified>
</cp:coreProperties>
</file>